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1C2CD5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B54859">
        <w:rPr>
          <w:rFonts w:ascii="Times New Roman" w:hAnsi="Times New Roman" w:cs="Times New Roman"/>
          <w:b/>
          <w:sz w:val="24"/>
          <w:szCs w:val="24"/>
        </w:rPr>
        <w:t>51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70BA6" w:rsidRDefault="00270BA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70BA6" w:rsidRDefault="00270BA6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70BA6" w:rsidRDefault="00270BA6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0BA6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54859" w:rsidRPr="00152020" w:rsidRDefault="00B54859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54859" w:rsidRDefault="00121A25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54859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B54859" w:rsidRPr="001C2CD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54859">
        <w:rPr>
          <w:rFonts w:ascii="Times New Roman" w:hAnsi="Times New Roman" w:cs="Times New Roman"/>
          <w:b/>
          <w:sz w:val="24"/>
          <w:szCs w:val="24"/>
        </w:rPr>
        <w:t>931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B54859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5485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1C2CD5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475B6" w:rsidRPr="000241CC">
        <w:rPr>
          <w:rStyle w:val="outputtext"/>
          <w:rFonts w:ascii="Times New Roman" w:hAnsi="Times New Roman"/>
          <w:sz w:val="24"/>
          <w:szCs w:val="24"/>
        </w:rPr>
        <w:t>НСКО „Клуб 2000“</w:t>
      </w:r>
      <w:r w:rsidR="006475B6" w:rsidRPr="00432EA5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>
        <w:rPr>
          <w:rStyle w:val="outputtext"/>
          <w:rFonts w:ascii="Times New Roman" w:hAnsi="Times New Roman"/>
          <w:sz w:val="24"/>
          <w:szCs w:val="24"/>
        </w:rPr>
        <w:t>„Кейбъл Ком Холдинг“ ООД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3. </w:t>
      </w:r>
      <w:r w:rsidRPr="006475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6475B6">
        <w:rPr>
          <w:rStyle w:val="outputtext"/>
          <w:rFonts w:ascii="Times New Roman" w:hAnsi="Times New Roman"/>
          <w:sz w:val="24"/>
          <w:szCs w:val="24"/>
        </w:rPr>
        <w:t>Видеосат</w:t>
      </w:r>
      <w:proofErr w:type="spellEnd"/>
      <w:r w:rsidRPr="006475B6">
        <w:rPr>
          <w:rStyle w:val="outputtext"/>
          <w:rFonts w:ascii="Times New Roman" w:hAnsi="Times New Roman"/>
          <w:sz w:val="24"/>
          <w:szCs w:val="24"/>
        </w:rPr>
        <w:t xml:space="preserve"> – </w:t>
      </w:r>
      <w:proofErr w:type="spellStart"/>
      <w:r w:rsidRPr="006475B6">
        <w:rPr>
          <w:rStyle w:val="outputtext"/>
          <w:rFonts w:ascii="Times New Roman" w:hAnsi="Times New Roman"/>
          <w:sz w:val="24"/>
          <w:szCs w:val="24"/>
        </w:rPr>
        <w:t>Нове</w:t>
      </w:r>
      <w:proofErr w:type="spellEnd"/>
      <w:r w:rsidRPr="006475B6">
        <w:rPr>
          <w:rStyle w:val="outputtext"/>
          <w:rFonts w:ascii="Times New Roman" w:hAnsi="Times New Roman"/>
          <w:sz w:val="24"/>
          <w:szCs w:val="24"/>
        </w:rPr>
        <w:t xml:space="preserve">“ ООД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4. 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„Вирджиния </w:t>
      </w:r>
      <w:proofErr w:type="spellStart"/>
      <w:r w:rsidRPr="006475B6">
        <w:rPr>
          <w:rStyle w:val="outputtext"/>
          <w:rFonts w:ascii="Times New Roman" w:hAnsi="Times New Roman"/>
          <w:sz w:val="24"/>
          <w:szCs w:val="24"/>
        </w:rPr>
        <w:t>Ер</w:t>
      </w:r>
      <w:proofErr w:type="spellEnd"/>
      <w:r w:rsidRPr="006475B6">
        <w:rPr>
          <w:rStyle w:val="outputtext"/>
          <w:rFonts w:ascii="Times New Roman" w:hAnsi="Times New Roman"/>
          <w:sz w:val="24"/>
          <w:szCs w:val="24"/>
        </w:rPr>
        <w:t xml:space="preserve"> Ен“ ЕООД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5. 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„Диана кабел ТВ“ ООД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6. 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„Делта“ ООД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7. </w:t>
      </w:r>
      <w:r w:rsidRPr="006475B6">
        <w:rPr>
          <w:rStyle w:val="outputtext"/>
          <w:rFonts w:ascii="Times New Roman" w:hAnsi="Times New Roman"/>
          <w:sz w:val="24"/>
          <w:szCs w:val="24"/>
        </w:rPr>
        <w:t>„Цифрова кабелна корпорация“ ООД</w:t>
      </w:r>
      <w:r w:rsidR="00A45FA8"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8. </w:t>
      </w:r>
      <w:r w:rsidRPr="006475B6">
        <w:rPr>
          <w:rStyle w:val="outputtext"/>
          <w:rFonts w:ascii="Times New Roman" w:hAnsi="Times New Roman"/>
          <w:sz w:val="24"/>
          <w:szCs w:val="24"/>
        </w:rPr>
        <w:t>„Каварна САТ</w:t>
      </w:r>
      <w:r w:rsidR="008E412D" w:rsidRPr="006475B6">
        <w:rPr>
          <w:rStyle w:val="outputtext"/>
          <w:rFonts w:ascii="Times New Roman" w:hAnsi="Times New Roman"/>
          <w:sz w:val="24"/>
          <w:szCs w:val="24"/>
        </w:rPr>
        <w:t>“</w:t>
      </w:r>
      <w:r w:rsidR="008E412D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ООД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9. 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„К И Г </w:t>
      </w:r>
      <w:proofErr w:type="spellStart"/>
      <w:r w:rsidRPr="006475B6">
        <w:rPr>
          <w:rStyle w:val="outputtext"/>
          <w:rFonts w:ascii="Times New Roman" w:hAnsi="Times New Roman"/>
          <w:sz w:val="24"/>
          <w:szCs w:val="24"/>
        </w:rPr>
        <w:t>Унисат</w:t>
      </w:r>
      <w:proofErr w:type="spellEnd"/>
      <w:r w:rsidRPr="006475B6">
        <w:rPr>
          <w:rStyle w:val="outputtext"/>
          <w:rFonts w:ascii="Times New Roman" w:hAnsi="Times New Roman"/>
          <w:sz w:val="24"/>
          <w:szCs w:val="24"/>
        </w:rPr>
        <w:t xml:space="preserve"> - ТВ</w:t>
      </w:r>
      <w:r w:rsidR="008E412D" w:rsidRPr="006475B6">
        <w:rPr>
          <w:rStyle w:val="outputtext"/>
          <w:rFonts w:ascii="Times New Roman" w:hAnsi="Times New Roman"/>
          <w:sz w:val="24"/>
          <w:szCs w:val="24"/>
        </w:rPr>
        <w:t>“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 ООД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6475B6" w:rsidRPr="006475B6" w:rsidRDefault="006475B6" w:rsidP="006475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1C2CD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10. 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„Лъки“ ООД - </w:t>
      </w:r>
      <w:r w:rsidRPr="006475B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се представлява </w:t>
      </w:r>
      <w:r w:rsidRPr="006475B6">
        <w:rPr>
          <w:rFonts w:ascii="Times New Roman" w:hAnsi="Times New Roman" w:cs="Times New Roman"/>
          <w:sz w:val="24"/>
          <w:szCs w:val="24"/>
        </w:rPr>
        <w:t xml:space="preserve">от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Е. В</w:t>
      </w:r>
      <w:r w:rsidR="004E3869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Pr="006475B6">
        <w:rPr>
          <w:rStyle w:val="outputtext"/>
          <w:rFonts w:ascii="Times New Roman" w:hAnsi="Times New Roman"/>
          <w:sz w:val="24"/>
          <w:szCs w:val="24"/>
        </w:rPr>
        <w:t xml:space="preserve"> </w:t>
      </w:r>
    </w:p>
    <w:p w:rsidR="008F1D19" w:rsidRDefault="006475B6" w:rsidP="006475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11.</w:t>
      </w:r>
      <w:r w:rsidRPr="001C2CD5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0241CC">
        <w:rPr>
          <w:rStyle w:val="outputtext"/>
          <w:rFonts w:ascii="Times New Roman" w:hAnsi="Times New Roman"/>
          <w:sz w:val="24"/>
          <w:szCs w:val="24"/>
        </w:rPr>
        <w:t>„Българска телекомуникационна компания“ ЕАД</w:t>
      </w:r>
      <w:r w:rsidRPr="001C2CD5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4E3869">
        <w:rPr>
          <w:rFonts w:ascii="Times New Roman" w:hAnsi="Times New Roman"/>
          <w:sz w:val="24"/>
          <w:szCs w:val="24"/>
          <w:lang w:eastAsia="bg-BG"/>
        </w:rPr>
        <w:t>адв. П. Й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4E3869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В</w:t>
      </w:r>
      <w:r w:rsidR="00BB1A25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1C2CD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2CD5">
        <w:rPr>
          <w:rFonts w:ascii="Times New Roman" w:hAnsi="Times New Roman" w:cs="Times New Roman"/>
          <w:sz w:val="24"/>
          <w:szCs w:val="24"/>
        </w:rPr>
        <w:t>Моля да не се дава ход на преписката.</w:t>
      </w:r>
      <w:r w:rsidR="00FC1B3F">
        <w:rPr>
          <w:rFonts w:ascii="Times New Roman" w:hAnsi="Times New Roman" w:cs="Times New Roman"/>
          <w:sz w:val="24"/>
          <w:szCs w:val="24"/>
        </w:rPr>
        <w:t xml:space="preserve"> По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искали сме по преписката назначаване на </w:t>
      </w:r>
      <w:r w:rsidR="00FC1B3F">
        <w:rPr>
          <w:rFonts w:ascii="Times New Roman" w:hAnsi="Times New Roman" w:cs="Times New Roman"/>
          <w:sz w:val="24"/>
          <w:szCs w:val="24"/>
        </w:rPr>
        <w:t>и</w:t>
      </w:r>
      <w:r w:rsidR="00FC1B3F" w:rsidRPr="00FC1B3F">
        <w:rPr>
          <w:rFonts w:ascii="Times New Roman" w:hAnsi="Times New Roman" w:cs="Times New Roman"/>
          <w:sz w:val="24"/>
          <w:szCs w:val="24"/>
        </w:rPr>
        <w:t>кономическа експертиза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тъй като основното </w:t>
      </w:r>
      <w:r w:rsidR="00FC1B3F">
        <w:rPr>
          <w:rFonts w:ascii="Times New Roman" w:hAnsi="Times New Roman" w:cs="Times New Roman"/>
          <w:sz w:val="24"/>
          <w:szCs w:val="24"/>
        </w:rPr>
        <w:t xml:space="preserve">ни 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оплакване </w:t>
      </w:r>
      <w:r w:rsidR="00FC1B3F">
        <w:rPr>
          <w:rFonts w:ascii="Times New Roman" w:hAnsi="Times New Roman" w:cs="Times New Roman"/>
          <w:sz w:val="24"/>
          <w:szCs w:val="24"/>
        </w:rPr>
        <w:t>е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за дъмпингови цени</w:t>
      </w:r>
      <w:r w:rsidR="00FC1B3F">
        <w:rPr>
          <w:rFonts w:ascii="Times New Roman" w:hAnsi="Times New Roman" w:cs="Times New Roman"/>
          <w:sz w:val="24"/>
          <w:szCs w:val="24"/>
        </w:rPr>
        <w:t>, т</w:t>
      </w:r>
      <w:r w:rsidR="00FC1B3F" w:rsidRPr="00FC1B3F">
        <w:rPr>
          <w:rFonts w:ascii="Times New Roman" w:hAnsi="Times New Roman" w:cs="Times New Roman"/>
          <w:sz w:val="24"/>
          <w:szCs w:val="24"/>
        </w:rPr>
        <w:t>оест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че ответното дружество предоставя процесните услуги на цена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под тяхната себестойност</w:t>
      </w:r>
      <w:r w:rsidR="00FC1B3F">
        <w:rPr>
          <w:rFonts w:ascii="Times New Roman" w:hAnsi="Times New Roman" w:cs="Times New Roman"/>
          <w:sz w:val="24"/>
          <w:szCs w:val="24"/>
        </w:rPr>
        <w:t>. С</w:t>
      </w:r>
      <w:r w:rsidR="00FC1B3F" w:rsidRPr="00FC1B3F">
        <w:rPr>
          <w:rFonts w:ascii="Times New Roman" w:hAnsi="Times New Roman" w:cs="Times New Roman"/>
          <w:sz w:val="24"/>
          <w:szCs w:val="24"/>
        </w:rPr>
        <w:t>лед като се запознахме с преписката установихме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че такава експертиза не е била допускана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въпреки изричното </w:t>
      </w:r>
      <w:r w:rsidR="00FC1B3F">
        <w:rPr>
          <w:rFonts w:ascii="Times New Roman" w:hAnsi="Times New Roman" w:cs="Times New Roman"/>
          <w:sz w:val="24"/>
          <w:szCs w:val="24"/>
        </w:rPr>
        <w:t xml:space="preserve">ни </w:t>
      </w:r>
      <w:r w:rsidR="00FC1B3F" w:rsidRPr="00FC1B3F">
        <w:rPr>
          <w:rFonts w:ascii="Times New Roman" w:hAnsi="Times New Roman" w:cs="Times New Roman"/>
          <w:sz w:val="24"/>
          <w:szCs w:val="24"/>
        </w:rPr>
        <w:t>искане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а в същото време ние считаме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че ответното дружество не е представило никакви данни по преписката за непреките си разходи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тъй като себестойността на услугата се определя от преки и непреки разходи</w:t>
      </w:r>
      <w:r w:rsidR="00FC1B3F">
        <w:rPr>
          <w:rFonts w:ascii="Times New Roman" w:hAnsi="Times New Roman" w:cs="Times New Roman"/>
          <w:sz w:val="24"/>
          <w:szCs w:val="24"/>
        </w:rPr>
        <w:t>. В</w:t>
      </w:r>
      <w:r w:rsidR="00FC1B3F" w:rsidRPr="00FC1B3F">
        <w:rPr>
          <w:rFonts w:ascii="Times New Roman" w:hAnsi="Times New Roman" w:cs="Times New Roman"/>
          <w:sz w:val="24"/>
          <w:szCs w:val="24"/>
        </w:rPr>
        <w:t>и</w:t>
      </w:r>
      <w:r w:rsidR="00FC1B3F">
        <w:rPr>
          <w:rFonts w:ascii="Times New Roman" w:hAnsi="Times New Roman" w:cs="Times New Roman"/>
          <w:sz w:val="24"/>
          <w:szCs w:val="24"/>
        </w:rPr>
        <w:t>д</w:t>
      </w:r>
      <w:r w:rsidR="00FC1B3F" w:rsidRPr="00FC1B3F">
        <w:rPr>
          <w:rFonts w:ascii="Times New Roman" w:hAnsi="Times New Roman" w:cs="Times New Roman"/>
          <w:sz w:val="24"/>
          <w:szCs w:val="24"/>
        </w:rPr>
        <w:t>но от становището и списък</w:t>
      </w:r>
      <w:r w:rsidR="00FC1B3F">
        <w:rPr>
          <w:rFonts w:ascii="Times New Roman" w:hAnsi="Times New Roman" w:cs="Times New Roman"/>
          <w:sz w:val="24"/>
          <w:szCs w:val="24"/>
        </w:rPr>
        <w:t>а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с приложените доказателства няма данни за непреките разходи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поради което за нас е невъзможно </w:t>
      </w:r>
      <w:r w:rsidR="00FC1B3F">
        <w:rPr>
          <w:rFonts w:ascii="Times New Roman" w:hAnsi="Times New Roman" w:cs="Times New Roman"/>
          <w:sz w:val="24"/>
          <w:szCs w:val="24"/>
        </w:rPr>
        <w:t>п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ри тези обстоятелства и при липса на </w:t>
      </w:r>
      <w:r w:rsidR="00FC1B3F">
        <w:rPr>
          <w:rFonts w:ascii="Times New Roman" w:hAnsi="Times New Roman" w:cs="Times New Roman"/>
          <w:sz w:val="24"/>
          <w:szCs w:val="24"/>
        </w:rPr>
        <w:t>до</w:t>
      </w:r>
      <w:r w:rsidR="00FC1B3F" w:rsidRPr="00FC1B3F">
        <w:rPr>
          <w:rFonts w:ascii="Times New Roman" w:hAnsi="Times New Roman" w:cs="Times New Roman"/>
          <w:sz w:val="24"/>
          <w:szCs w:val="24"/>
        </w:rPr>
        <w:t>пусната експертиза да се установи реалната себестойност на процесните услуги</w:t>
      </w:r>
      <w:r w:rsidR="00FC1B3F">
        <w:rPr>
          <w:rFonts w:ascii="Times New Roman" w:hAnsi="Times New Roman" w:cs="Times New Roman"/>
          <w:sz w:val="24"/>
          <w:szCs w:val="24"/>
        </w:rPr>
        <w:t>.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За</w:t>
      </w:r>
      <w:r w:rsidR="00FC1B3F">
        <w:rPr>
          <w:rFonts w:ascii="Times New Roman" w:hAnsi="Times New Roman" w:cs="Times New Roman"/>
          <w:sz w:val="24"/>
          <w:szCs w:val="24"/>
        </w:rPr>
        <w:t xml:space="preserve"> </w:t>
      </w:r>
      <w:r w:rsidR="00FC1B3F" w:rsidRPr="00FC1B3F">
        <w:rPr>
          <w:rFonts w:ascii="Times New Roman" w:hAnsi="Times New Roman" w:cs="Times New Roman"/>
          <w:sz w:val="24"/>
          <w:szCs w:val="24"/>
        </w:rPr>
        <w:t>това ви моля да не давате ход и да възложите такава експертиза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като дадете задължителни указания на ответното дружество да представи информация и за непреките си разходи. Представям  и в писмен вид възражението си.</w:t>
      </w:r>
    </w:p>
    <w:p w:rsidR="001C2CD5" w:rsidRDefault="001C2CD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4E386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Й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FC1B3F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1B3F" w:rsidRPr="00FC1B3F">
        <w:rPr>
          <w:rFonts w:ascii="Times New Roman" w:hAnsi="Times New Roman" w:cs="Times New Roman"/>
          <w:sz w:val="24"/>
          <w:szCs w:val="24"/>
        </w:rPr>
        <w:t>Уважаеми госпо</w:t>
      </w:r>
      <w:r w:rsidR="00FC1B3F">
        <w:rPr>
          <w:rFonts w:ascii="Times New Roman" w:hAnsi="Times New Roman" w:cs="Times New Roman"/>
          <w:sz w:val="24"/>
          <w:szCs w:val="24"/>
        </w:rPr>
        <w:t>жо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FC1B3F">
        <w:rPr>
          <w:rFonts w:ascii="Times New Roman" w:hAnsi="Times New Roman" w:cs="Times New Roman"/>
          <w:sz w:val="24"/>
          <w:szCs w:val="24"/>
        </w:rPr>
        <w:t xml:space="preserve">КЗК, </w:t>
      </w:r>
      <w:r w:rsidR="00FC1B3F" w:rsidRPr="00FC1B3F">
        <w:rPr>
          <w:rFonts w:ascii="Times New Roman" w:hAnsi="Times New Roman" w:cs="Times New Roman"/>
          <w:sz w:val="24"/>
          <w:szCs w:val="24"/>
        </w:rPr>
        <w:t>възразявам с</w:t>
      </w:r>
      <w:r w:rsidR="00FC1B3F">
        <w:rPr>
          <w:rFonts w:ascii="Times New Roman" w:hAnsi="Times New Roman" w:cs="Times New Roman"/>
          <w:sz w:val="24"/>
          <w:szCs w:val="24"/>
        </w:rPr>
        <w:t>ре</w:t>
      </w:r>
      <w:r w:rsidR="00FC1B3F" w:rsidRPr="00FC1B3F">
        <w:rPr>
          <w:rFonts w:ascii="Times New Roman" w:hAnsi="Times New Roman" w:cs="Times New Roman"/>
          <w:sz w:val="24"/>
          <w:szCs w:val="24"/>
        </w:rPr>
        <w:t>щ</w:t>
      </w:r>
      <w:r w:rsidR="00FC1B3F">
        <w:rPr>
          <w:rFonts w:ascii="Times New Roman" w:hAnsi="Times New Roman" w:cs="Times New Roman"/>
          <w:sz w:val="24"/>
          <w:szCs w:val="24"/>
        </w:rPr>
        <w:t>у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доказателственото искане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тъй като комисията разполага с всички необходими знания за установяване на фактите по настоящата преписка</w:t>
      </w:r>
      <w:r w:rsidR="00FC1B3F">
        <w:rPr>
          <w:rFonts w:ascii="Times New Roman" w:hAnsi="Times New Roman" w:cs="Times New Roman"/>
          <w:sz w:val="24"/>
          <w:szCs w:val="24"/>
        </w:rPr>
        <w:t>. В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този смисъл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доколко не са необходими специални знания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с които </w:t>
      </w:r>
      <w:r w:rsidR="00FC1B3F">
        <w:rPr>
          <w:rFonts w:ascii="Times New Roman" w:hAnsi="Times New Roman" w:cs="Times New Roman"/>
          <w:sz w:val="24"/>
          <w:szCs w:val="24"/>
        </w:rPr>
        <w:t xml:space="preserve">КЗК </w:t>
      </w:r>
      <w:r w:rsidR="00FC1B3F" w:rsidRPr="00FC1B3F">
        <w:rPr>
          <w:rFonts w:ascii="Times New Roman" w:hAnsi="Times New Roman" w:cs="Times New Roman"/>
          <w:sz w:val="24"/>
          <w:szCs w:val="24"/>
        </w:rPr>
        <w:t>не разполага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не се налага назначаване на </w:t>
      </w:r>
      <w:r w:rsidR="00FC1B3F">
        <w:rPr>
          <w:rFonts w:ascii="Times New Roman" w:hAnsi="Times New Roman" w:cs="Times New Roman"/>
          <w:sz w:val="24"/>
          <w:szCs w:val="24"/>
        </w:rPr>
        <w:t>и</w:t>
      </w:r>
      <w:r w:rsidR="00FC1B3F" w:rsidRPr="00FC1B3F">
        <w:rPr>
          <w:rFonts w:ascii="Times New Roman" w:hAnsi="Times New Roman" w:cs="Times New Roman"/>
          <w:sz w:val="24"/>
          <w:szCs w:val="24"/>
        </w:rPr>
        <w:t>кономическа експертиза</w:t>
      </w:r>
      <w:r w:rsidR="00FC1B3F">
        <w:rPr>
          <w:rFonts w:ascii="Times New Roman" w:hAnsi="Times New Roman" w:cs="Times New Roman"/>
          <w:sz w:val="24"/>
          <w:szCs w:val="24"/>
        </w:rPr>
        <w:t>. С</w:t>
      </w:r>
      <w:r w:rsidR="00FC1B3F" w:rsidRPr="00FC1B3F">
        <w:rPr>
          <w:rFonts w:ascii="Times New Roman" w:hAnsi="Times New Roman" w:cs="Times New Roman"/>
          <w:sz w:val="24"/>
          <w:szCs w:val="24"/>
        </w:rPr>
        <w:t>ъщо така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подчерта</w:t>
      </w:r>
      <w:r w:rsidR="00FC1B3F">
        <w:rPr>
          <w:rFonts w:ascii="Times New Roman" w:hAnsi="Times New Roman" w:cs="Times New Roman"/>
          <w:sz w:val="24"/>
          <w:szCs w:val="24"/>
        </w:rPr>
        <w:t xml:space="preserve">вам, 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че </w:t>
      </w:r>
      <w:r w:rsidR="00FC1B3F">
        <w:rPr>
          <w:rFonts w:ascii="Times New Roman" w:hAnsi="Times New Roman" w:cs="Times New Roman"/>
          <w:sz w:val="24"/>
          <w:szCs w:val="24"/>
        </w:rPr>
        <w:t>БТК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е представило всички необходими и относими данни за изчисляване на себестойността на процесната услуга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така че експертиза не е необходимо</w:t>
      </w:r>
      <w:r w:rsidR="00FC1B3F">
        <w:rPr>
          <w:rFonts w:ascii="Times New Roman" w:hAnsi="Times New Roman" w:cs="Times New Roman"/>
          <w:sz w:val="24"/>
          <w:szCs w:val="24"/>
        </w:rPr>
        <w:t>,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 категорично според нас.</w:t>
      </w:r>
    </w:p>
    <w:p w:rsidR="00FC1B3F" w:rsidRDefault="00FC1B3F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C1B3F" w:rsidRPr="00FC1B3F" w:rsidRDefault="00EC65FC" w:rsidP="00FC1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038B3">
        <w:rPr>
          <w:rFonts w:ascii="Times New Roman" w:hAnsi="Times New Roman" w:cs="Times New Roman"/>
          <w:sz w:val="24"/>
          <w:szCs w:val="24"/>
        </w:rPr>
        <w:t xml:space="preserve"> По така н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аправеното от страна на искателите искане за допускане на икономическа експертиза, разходите за която да са за сметка на държавния орган, </w:t>
      </w:r>
      <w:r w:rsidR="002038B3">
        <w:rPr>
          <w:rFonts w:ascii="Times New Roman" w:hAnsi="Times New Roman" w:cs="Times New Roman"/>
          <w:sz w:val="24"/>
          <w:szCs w:val="24"/>
        </w:rPr>
        <w:t>к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омисията  намира </w:t>
      </w:r>
      <w:r w:rsidR="002038B3">
        <w:rPr>
          <w:rFonts w:ascii="Times New Roman" w:hAnsi="Times New Roman" w:cs="Times New Roman"/>
          <w:sz w:val="24"/>
          <w:szCs w:val="24"/>
        </w:rPr>
        <w:t xml:space="preserve">същото 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за  неоснователно, доколкото видно от събрания по преписката значителен обем доказателствен материал са налице непротиворечиви  </w:t>
      </w:r>
      <w:r w:rsidR="00FC1B3F" w:rsidRPr="00FC1B3F">
        <w:rPr>
          <w:rFonts w:ascii="Times New Roman" w:hAnsi="Times New Roman" w:cs="Times New Roman"/>
          <w:sz w:val="24"/>
          <w:szCs w:val="24"/>
        </w:rPr>
        <w:lastRenderedPageBreak/>
        <w:t xml:space="preserve">доказателства, представени както от страните по производството, така и от трети лица, които по своят характер и естество  не обуславят необходимостта от специални знания, налагащи  назначаване на вещо лице. Следва да се отбележи, че проучването което се осъществява от КЗК включва и икономически, а не само правен анализ на установеното. Отделно от това, следва да се отбележи, че и дори експертизата да бъде заплатена от бюджетните средства на </w:t>
      </w:r>
      <w:r w:rsidR="002038B3">
        <w:rPr>
          <w:rFonts w:ascii="Times New Roman" w:hAnsi="Times New Roman" w:cs="Times New Roman"/>
          <w:sz w:val="24"/>
          <w:szCs w:val="24"/>
        </w:rPr>
        <w:t>к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омисията, то съобразно диспозитива на постановеното по производството </w:t>
      </w:r>
      <w:r w:rsidR="002038B3">
        <w:rPr>
          <w:rFonts w:ascii="Times New Roman" w:hAnsi="Times New Roman" w:cs="Times New Roman"/>
          <w:sz w:val="24"/>
          <w:szCs w:val="24"/>
        </w:rPr>
        <w:t>р</w:t>
      </w:r>
      <w:r w:rsidR="00FC1B3F" w:rsidRPr="00FC1B3F">
        <w:rPr>
          <w:rFonts w:ascii="Times New Roman" w:hAnsi="Times New Roman" w:cs="Times New Roman"/>
          <w:sz w:val="24"/>
          <w:szCs w:val="24"/>
        </w:rPr>
        <w:t xml:space="preserve">ешение, разходите за вещото лице се възлагат в тежест на страната, за която акта на КЗК е неблагоприятен. Предвид изложеното КЗК </w:t>
      </w:r>
    </w:p>
    <w:p w:rsidR="002038B3" w:rsidRDefault="00FC1B3F" w:rsidP="00FC1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1B3F">
        <w:rPr>
          <w:rFonts w:ascii="Times New Roman" w:hAnsi="Times New Roman" w:cs="Times New Roman"/>
          <w:sz w:val="24"/>
          <w:szCs w:val="24"/>
        </w:rPr>
        <w:tab/>
      </w:r>
      <w:r w:rsidRPr="00FC1B3F">
        <w:rPr>
          <w:rFonts w:ascii="Times New Roman" w:hAnsi="Times New Roman" w:cs="Times New Roman"/>
          <w:sz w:val="24"/>
          <w:szCs w:val="24"/>
        </w:rPr>
        <w:tab/>
      </w:r>
      <w:r w:rsidRPr="00FC1B3F">
        <w:rPr>
          <w:rFonts w:ascii="Times New Roman" w:hAnsi="Times New Roman" w:cs="Times New Roman"/>
          <w:sz w:val="24"/>
          <w:szCs w:val="24"/>
        </w:rPr>
        <w:tab/>
      </w:r>
      <w:r w:rsidRPr="00FC1B3F">
        <w:rPr>
          <w:rFonts w:ascii="Times New Roman" w:hAnsi="Times New Roman" w:cs="Times New Roman"/>
          <w:sz w:val="24"/>
          <w:szCs w:val="24"/>
        </w:rPr>
        <w:tab/>
      </w:r>
      <w:r w:rsidRPr="00FC1B3F">
        <w:rPr>
          <w:rFonts w:ascii="Times New Roman" w:hAnsi="Times New Roman" w:cs="Times New Roman"/>
          <w:sz w:val="24"/>
          <w:szCs w:val="24"/>
        </w:rPr>
        <w:tab/>
      </w:r>
    </w:p>
    <w:p w:rsidR="002038B3" w:rsidRDefault="002038B3" w:rsidP="002038B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38B3" w:rsidRDefault="002038B3" w:rsidP="002038B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38B3" w:rsidRDefault="00FC1B3F" w:rsidP="00FC1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1B3F">
        <w:rPr>
          <w:rFonts w:ascii="Times New Roman" w:hAnsi="Times New Roman" w:cs="Times New Roman"/>
          <w:sz w:val="24"/>
          <w:szCs w:val="24"/>
        </w:rPr>
        <w:t>Оставя без  уважение  искането на  искателите по  преписка</w:t>
      </w:r>
      <w:r w:rsidR="002038B3">
        <w:rPr>
          <w:rFonts w:ascii="Times New Roman" w:hAnsi="Times New Roman" w:cs="Times New Roman"/>
          <w:sz w:val="24"/>
          <w:szCs w:val="24"/>
        </w:rPr>
        <w:t>та</w:t>
      </w:r>
      <w:r w:rsidRPr="00FC1B3F">
        <w:rPr>
          <w:rFonts w:ascii="Times New Roman" w:hAnsi="Times New Roman" w:cs="Times New Roman"/>
          <w:sz w:val="24"/>
          <w:szCs w:val="24"/>
        </w:rPr>
        <w:t xml:space="preserve"> за допускане на икономическа експертиза</w:t>
      </w:r>
      <w:r w:rsidR="002038B3">
        <w:rPr>
          <w:rFonts w:ascii="Times New Roman" w:hAnsi="Times New Roman" w:cs="Times New Roman"/>
          <w:sz w:val="24"/>
          <w:szCs w:val="24"/>
        </w:rPr>
        <w:t>.</w:t>
      </w:r>
    </w:p>
    <w:p w:rsidR="002038B3" w:rsidRDefault="00FC1B3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1B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4E3869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В</w:t>
      </w:r>
      <w:r w:rsidR="00BB1A25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2038B3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38B3" w:rsidRPr="002038B3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КЗК, моля да уважите направеното искане по съображения, които са подробно изложени в искането</w:t>
      </w:r>
      <w:r w:rsidR="002038B3">
        <w:rPr>
          <w:rFonts w:ascii="Times New Roman" w:hAnsi="Times New Roman" w:cs="Times New Roman"/>
          <w:sz w:val="24"/>
          <w:szCs w:val="24"/>
        </w:rPr>
        <w:t>. П</w:t>
      </w:r>
      <w:r w:rsidR="002038B3" w:rsidRPr="002038B3">
        <w:rPr>
          <w:rFonts w:ascii="Times New Roman" w:hAnsi="Times New Roman" w:cs="Times New Roman"/>
          <w:sz w:val="24"/>
          <w:szCs w:val="24"/>
        </w:rPr>
        <w:t>редставям писмена</w:t>
      </w:r>
      <w:r w:rsidR="002038B3">
        <w:rPr>
          <w:rFonts w:ascii="Times New Roman" w:hAnsi="Times New Roman" w:cs="Times New Roman"/>
          <w:sz w:val="24"/>
          <w:szCs w:val="24"/>
        </w:rPr>
        <w:t xml:space="preserve"> защи</w:t>
      </w:r>
      <w:r w:rsidR="002038B3" w:rsidRPr="002038B3">
        <w:rPr>
          <w:rFonts w:ascii="Times New Roman" w:hAnsi="Times New Roman" w:cs="Times New Roman"/>
          <w:sz w:val="24"/>
          <w:szCs w:val="24"/>
        </w:rPr>
        <w:t>та</w:t>
      </w:r>
      <w:r w:rsidR="002038B3">
        <w:rPr>
          <w:rFonts w:ascii="Times New Roman" w:hAnsi="Times New Roman" w:cs="Times New Roman"/>
          <w:sz w:val="24"/>
          <w:szCs w:val="24"/>
        </w:rPr>
        <w:t>.</w:t>
      </w:r>
    </w:p>
    <w:p w:rsidR="002038B3" w:rsidRDefault="002038B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4E386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Й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38B3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2038B3">
        <w:rPr>
          <w:rFonts w:ascii="Times New Roman" w:hAnsi="Times New Roman" w:cs="Times New Roman"/>
          <w:sz w:val="24"/>
          <w:szCs w:val="24"/>
        </w:rPr>
        <w:t xml:space="preserve">КЗК, </w:t>
      </w:r>
      <w:r w:rsidR="002038B3" w:rsidRPr="002038B3">
        <w:rPr>
          <w:rFonts w:ascii="Times New Roman" w:hAnsi="Times New Roman" w:cs="Times New Roman"/>
          <w:sz w:val="24"/>
          <w:szCs w:val="24"/>
        </w:rPr>
        <w:t>оспорвам изцяло подаденото искане и обвинителната теза на искателите</w:t>
      </w:r>
      <w:r w:rsidR="00867543">
        <w:rPr>
          <w:rFonts w:ascii="Times New Roman" w:hAnsi="Times New Roman" w:cs="Times New Roman"/>
          <w:sz w:val="24"/>
          <w:szCs w:val="24"/>
        </w:rPr>
        <w:t>, по</w:t>
      </w:r>
      <w:r w:rsidR="002038B3" w:rsidRPr="002038B3">
        <w:rPr>
          <w:rFonts w:ascii="Times New Roman" w:hAnsi="Times New Roman" w:cs="Times New Roman"/>
          <w:sz w:val="24"/>
          <w:szCs w:val="24"/>
        </w:rPr>
        <w:t>ддържам дадения отговор по преписката и становището</w:t>
      </w:r>
      <w:r w:rsidR="00867543">
        <w:rPr>
          <w:rFonts w:ascii="Times New Roman" w:hAnsi="Times New Roman" w:cs="Times New Roman"/>
          <w:sz w:val="24"/>
          <w:szCs w:val="24"/>
        </w:rPr>
        <w:t>,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което сме подали съответно в упражняване на процесуалните ни права</w:t>
      </w:r>
      <w:r w:rsidR="00867543">
        <w:rPr>
          <w:rFonts w:ascii="Times New Roman" w:hAnsi="Times New Roman" w:cs="Times New Roman"/>
          <w:sz w:val="24"/>
          <w:szCs w:val="24"/>
        </w:rPr>
        <w:t>.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867543">
        <w:rPr>
          <w:rFonts w:ascii="Times New Roman" w:hAnsi="Times New Roman" w:cs="Times New Roman"/>
          <w:sz w:val="24"/>
          <w:szCs w:val="24"/>
        </w:rPr>
        <w:t>,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че от събраните доказателства по преписката категорично се налага извод</w:t>
      </w:r>
      <w:r w:rsidR="00867543">
        <w:rPr>
          <w:rFonts w:ascii="Times New Roman" w:hAnsi="Times New Roman" w:cs="Times New Roman"/>
          <w:sz w:val="24"/>
          <w:szCs w:val="24"/>
        </w:rPr>
        <w:t>, ч</w:t>
      </w:r>
      <w:r w:rsidR="002038B3" w:rsidRPr="002038B3">
        <w:rPr>
          <w:rFonts w:ascii="Times New Roman" w:hAnsi="Times New Roman" w:cs="Times New Roman"/>
          <w:sz w:val="24"/>
          <w:szCs w:val="24"/>
        </w:rPr>
        <w:t>е процесн</w:t>
      </w:r>
      <w:r w:rsidR="00867543">
        <w:rPr>
          <w:rFonts w:ascii="Times New Roman" w:hAnsi="Times New Roman" w:cs="Times New Roman"/>
          <w:sz w:val="24"/>
          <w:szCs w:val="24"/>
        </w:rPr>
        <w:t>ото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поведение на БТК е в пълно съответствие със </w:t>
      </w:r>
      <w:r w:rsidR="00867543">
        <w:rPr>
          <w:rFonts w:ascii="Times New Roman" w:hAnsi="Times New Roman" w:cs="Times New Roman"/>
          <w:sz w:val="24"/>
          <w:szCs w:val="24"/>
        </w:rPr>
        <w:t>З</w:t>
      </w:r>
      <w:r w:rsidR="002038B3" w:rsidRPr="002038B3">
        <w:rPr>
          <w:rFonts w:ascii="Times New Roman" w:hAnsi="Times New Roman" w:cs="Times New Roman"/>
          <w:sz w:val="24"/>
          <w:szCs w:val="24"/>
        </w:rPr>
        <w:t>акон</w:t>
      </w:r>
      <w:r w:rsidR="00867543">
        <w:rPr>
          <w:rFonts w:ascii="Times New Roman" w:hAnsi="Times New Roman" w:cs="Times New Roman"/>
          <w:sz w:val="24"/>
          <w:szCs w:val="24"/>
        </w:rPr>
        <w:t>а за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защита на конкуренцията</w:t>
      </w:r>
      <w:r w:rsidR="00867543">
        <w:rPr>
          <w:rFonts w:ascii="Times New Roman" w:hAnsi="Times New Roman" w:cs="Times New Roman"/>
          <w:sz w:val="24"/>
          <w:szCs w:val="24"/>
        </w:rPr>
        <w:t>,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изцяло законосъобразн</w:t>
      </w:r>
      <w:r w:rsidR="00867543">
        <w:rPr>
          <w:rFonts w:ascii="Times New Roman" w:hAnsi="Times New Roman" w:cs="Times New Roman"/>
          <w:sz w:val="24"/>
          <w:szCs w:val="24"/>
        </w:rPr>
        <w:t>о,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поради което моля да постановите решение</w:t>
      </w:r>
      <w:r w:rsidR="00867543">
        <w:rPr>
          <w:rFonts w:ascii="Times New Roman" w:hAnsi="Times New Roman" w:cs="Times New Roman"/>
          <w:sz w:val="24"/>
          <w:szCs w:val="24"/>
        </w:rPr>
        <w:t>,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 w:rsidR="00867543">
        <w:rPr>
          <w:rFonts w:ascii="Times New Roman" w:hAnsi="Times New Roman" w:cs="Times New Roman"/>
          <w:sz w:val="24"/>
          <w:szCs w:val="24"/>
        </w:rPr>
        <w:t>,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че БТК не е извършило нарушение на Закона за защита на конкуренцията</w:t>
      </w:r>
      <w:r w:rsidR="00867543">
        <w:rPr>
          <w:rFonts w:ascii="Times New Roman" w:hAnsi="Times New Roman" w:cs="Times New Roman"/>
          <w:sz w:val="24"/>
          <w:szCs w:val="24"/>
        </w:rPr>
        <w:t>. М</w:t>
      </w:r>
      <w:r w:rsidR="002038B3" w:rsidRPr="002038B3">
        <w:rPr>
          <w:rFonts w:ascii="Times New Roman" w:hAnsi="Times New Roman" w:cs="Times New Roman"/>
          <w:sz w:val="24"/>
          <w:szCs w:val="24"/>
        </w:rPr>
        <w:t>оля да възложите на искателите разноските на БТК за настоящото административно производство</w:t>
      </w:r>
      <w:r w:rsidR="00867543">
        <w:rPr>
          <w:rFonts w:ascii="Times New Roman" w:hAnsi="Times New Roman" w:cs="Times New Roman"/>
          <w:sz w:val="24"/>
          <w:szCs w:val="24"/>
        </w:rPr>
        <w:t>,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867543">
        <w:rPr>
          <w:rFonts w:ascii="Times New Roman" w:hAnsi="Times New Roman" w:cs="Times New Roman"/>
          <w:sz w:val="24"/>
          <w:szCs w:val="24"/>
        </w:rPr>
        <w:t>м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списък с </w:t>
      </w:r>
      <w:r w:rsidR="00867543">
        <w:rPr>
          <w:rFonts w:ascii="Times New Roman" w:hAnsi="Times New Roman" w:cs="Times New Roman"/>
          <w:sz w:val="24"/>
          <w:szCs w:val="24"/>
        </w:rPr>
        <w:t>препис</w:t>
      </w:r>
      <w:r w:rsidR="002038B3" w:rsidRPr="002038B3">
        <w:rPr>
          <w:rFonts w:ascii="Times New Roman" w:hAnsi="Times New Roman" w:cs="Times New Roman"/>
          <w:sz w:val="24"/>
          <w:szCs w:val="24"/>
        </w:rPr>
        <w:t xml:space="preserve"> за жалбоподателите. </w:t>
      </w:r>
      <w:r w:rsidR="00867543">
        <w:rPr>
          <w:rFonts w:ascii="Times New Roman" w:hAnsi="Times New Roman" w:cs="Times New Roman"/>
          <w:sz w:val="24"/>
          <w:szCs w:val="24"/>
        </w:rPr>
        <w:t xml:space="preserve">Представям писмена защита. </w:t>
      </w:r>
      <w:r w:rsidR="002038B3" w:rsidRPr="002038B3">
        <w:rPr>
          <w:rFonts w:ascii="Times New Roman" w:hAnsi="Times New Roman" w:cs="Times New Roman"/>
          <w:sz w:val="24"/>
          <w:szCs w:val="24"/>
        </w:rPr>
        <w:t>Благодаря ви.</w:t>
      </w:r>
    </w:p>
    <w:p w:rsidR="002038B3" w:rsidRDefault="002038B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86754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В.:</w:t>
      </w:r>
    </w:p>
    <w:p w:rsidR="00625F6C" w:rsidRDefault="0086754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7543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оспорвам претендираните от ответното дружество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тъй като те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67543">
        <w:rPr>
          <w:rFonts w:ascii="Times New Roman" w:hAnsi="Times New Roman" w:cs="Times New Roman"/>
          <w:sz w:val="24"/>
          <w:szCs w:val="24"/>
        </w:rPr>
        <w:t xml:space="preserve"> прекомерни в размер на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543">
        <w:rPr>
          <w:rFonts w:ascii="Times New Roman" w:hAnsi="Times New Roman" w:cs="Times New Roman"/>
          <w:sz w:val="24"/>
          <w:szCs w:val="24"/>
        </w:rPr>
        <w:t>000 лв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867543">
        <w:rPr>
          <w:rFonts w:ascii="Times New Roman" w:hAnsi="Times New Roman" w:cs="Times New Roman"/>
          <w:sz w:val="24"/>
          <w:szCs w:val="24"/>
        </w:rPr>
        <w:t>оля да вземете предвид</w:t>
      </w:r>
      <w:r>
        <w:rPr>
          <w:rFonts w:ascii="Times New Roman" w:hAnsi="Times New Roman" w:cs="Times New Roman"/>
          <w:sz w:val="24"/>
          <w:szCs w:val="24"/>
        </w:rPr>
        <w:t>, ч</w:t>
      </w:r>
      <w:r w:rsidRPr="00867543">
        <w:rPr>
          <w:rFonts w:ascii="Times New Roman" w:hAnsi="Times New Roman" w:cs="Times New Roman"/>
          <w:sz w:val="24"/>
          <w:szCs w:val="24"/>
        </w:rPr>
        <w:t>е се намираме в административно по своя характер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което се провежда от държавен орган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867543">
        <w:rPr>
          <w:rFonts w:ascii="Times New Roman" w:hAnsi="Times New Roman" w:cs="Times New Roman"/>
          <w:sz w:val="24"/>
          <w:szCs w:val="24"/>
        </w:rPr>
        <w:t>о няма състезателен характер</w:t>
      </w:r>
      <w:r w:rsidR="00625F6C"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няма и материален интерес</w:t>
      </w:r>
      <w:r w:rsidR="00625F6C">
        <w:rPr>
          <w:rFonts w:ascii="Times New Roman" w:hAnsi="Times New Roman" w:cs="Times New Roman"/>
          <w:sz w:val="24"/>
          <w:szCs w:val="24"/>
        </w:rPr>
        <w:t>.</w:t>
      </w:r>
      <w:r w:rsidRPr="00867543">
        <w:rPr>
          <w:rFonts w:ascii="Times New Roman" w:hAnsi="Times New Roman" w:cs="Times New Roman"/>
          <w:sz w:val="24"/>
          <w:szCs w:val="24"/>
        </w:rPr>
        <w:t xml:space="preserve"> Това е константна практика на Върховния </w:t>
      </w:r>
      <w:r w:rsidR="00625F6C">
        <w:rPr>
          <w:rFonts w:ascii="Times New Roman" w:hAnsi="Times New Roman" w:cs="Times New Roman"/>
          <w:sz w:val="24"/>
          <w:szCs w:val="24"/>
        </w:rPr>
        <w:t>ад</w:t>
      </w:r>
      <w:r w:rsidRPr="00867543">
        <w:rPr>
          <w:rFonts w:ascii="Times New Roman" w:hAnsi="Times New Roman" w:cs="Times New Roman"/>
          <w:sz w:val="24"/>
          <w:szCs w:val="24"/>
        </w:rPr>
        <w:t>министративен съд</w:t>
      </w:r>
      <w:r w:rsidR="00625F6C"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провежда се в едно кратко заседания</w:t>
      </w:r>
      <w:r w:rsidR="00625F6C">
        <w:rPr>
          <w:rFonts w:ascii="Times New Roman" w:hAnsi="Times New Roman" w:cs="Times New Roman"/>
          <w:sz w:val="24"/>
          <w:szCs w:val="24"/>
        </w:rPr>
        <w:t>.</w:t>
      </w:r>
    </w:p>
    <w:p w:rsidR="00625F6C" w:rsidRDefault="00625F6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67543" w:rsidRPr="00867543">
        <w:rPr>
          <w:rFonts w:ascii="Times New Roman" w:hAnsi="Times New Roman" w:cs="Times New Roman"/>
          <w:sz w:val="24"/>
          <w:szCs w:val="24"/>
        </w:rPr>
        <w:t>ори комисията да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че е налице реално плащане на претендираните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следва да съобрази горните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тъй като разноски в подобен размер </w:t>
      </w:r>
      <w:r w:rsidR="00867543" w:rsidRPr="00867543">
        <w:rPr>
          <w:rFonts w:ascii="Times New Roman" w:hAnsi="Times New Roman" w:cs="Times New Roman"/>
          <w:sz w:val="24"/>
          <w:szCs w:val="24"/>
        </w:rPr>
        <w:lastRenderedPageBreak/>
        <w:t>не съответстват на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морала и здравия разум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67543" w:rsidRPr="00867543">
        <w:rPr>
          <w:rFonts w:ascii="Times New Roman" w:hAnsi="Times New Roman" w:cs="Times New Roman"/>
          <w:sz w:val="24"/>
          <w:szCs w:val="24"/>
        </w:rPr>
        <w:t>ротивното би означавало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при евентуално отхвърляне на нашето искане ще ни възложи по преписката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които от една страна с</w:t>
      </w:r>
      <w:r w:rsidR="00270BA6">
        <w:rPr>
          <w:rFonts w:ascii="Times New Roman" w:hAnsi="Times New Roman" w:cs="Times New Roman"/>
          <w:sz w:val="24"/>
          <w:szCs w:val="24"/>
        </w:rPr>
        <w:t>а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свръх прекомерни</w:t>
      </w:r>
      <w:r>
        <w:rPr>
          <w:rFonts w:ascii="Times New Roman" w:hAnsi="Times New Roman" w:cs="Times New Roman"/>
          <w:sz w:val="24"/>
          <w:szCs w:val="24"/>
        </w:rPr>
        <w:t>, от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друг</w:t>
      </w:r>
      <w:r>
        <w:rPr>
          <w:rFonts w:ascii="Times New Roman" w:hAnsi="Times New Roman" w:cs="Times New Roman"/>
          <w:sz w:val="24"/>
          <w:szCs w:val="24"/>
        </w:rPr>
        <w:t>а -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очевидно противоречат на морала </w:t>
      </w:r>
      <w:r>
        <w:rPr>
          <w:rFonts w:ascii="Times New Roman" w:hAnsi="Times New Roman" w:cs="Times New Roman"/>
          <w:sz w:val="24"/>
          <w:szCs w:val="24"/>
        </w:rPr>
        <w:t>и добрите нрави.</w:t>
      </w:r>
    </w:p>
    <w:p w:rsidR="00625F6C" w:rsidRDefault="0086754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543">
        <w:rPr>
          <w:rFonts w:ascii="Times New Roman" w:hAnsi="Times New Roman" w:cs="Times New Roman"/>
          <w:sz w:val="24"/>
          <w:szCs w:val="24"/>
        </w:rPr>
        <w:t>Това би означавало</w:t>
      </w:r>
      <w:r w:rsidR="00625F6C">
        <w:rPr>
          <w:rFonts w:ascii="Times New Roman" w:hAnsi="Times New Roman" w:cs="Times New Roman"/>
          <w:sz w:val="24"/>
          <w:szCs w:val="24"/>
        </w:rPr>
        <w:t>, че КЗК ще</w:t>
      </w:r>
      <w:r w:rsidRPr="00867543">
        <w:rPr>
          <w:rFonts w:ascii="Times New Roman" w:hAnsi="Times New Roman" w:cs="Times New Roman"/>
          <w:sz w:val="24"/>
          <w:szCs w:val="24"/>
        </w:rPr>
        <w:t xml:space="preserve"> допусне молителите по преписката да бъдат наказвани с разноски</w:t>
      </w:r>
      <w:r w:rsidR="00625F6C">
        <w:rPr>
          <w:rFonts w:ascii="Times New Roman" w:hAnsi="Times New Roman" w:cs="Times New Roman"/>
          <w:sz w:val="24"/>
          <w:szCs w:val="24"/>
        </w:rPr>
        <w:t xml:space="preserve">, </w:t>
      </w:r>
      <w:r w:rsidRPr="00867543">
        <w:rPr>
          <w:rFonts w:ascii="Times New Roman" w:hAnsi="Times New Roman" w:cs="Times New Roman"/>
          <w:sz w:val="24"/>
          <w:szCs w:val="24"/>
        </w:rPr>
        <w:t>ко</w:t>
      </w:r>
      <w:r w:rsidR="00625F6C">
        <w:rPr>
          <w:rFonts w:ascii="Times New Roman" w:hAnsi="Times New Roman" w:cs="Times New Roman"/>
          <w:sz w:val="24"/>
          <w:szCs w:val="24"/>
        </w:rPr>
        <w:t>е</w:t>
      </w:r>
      <w:r w:rsidRPr="00867543">
        <w:rPr>
          <w:rFonts w:ascii="Times New Roman" w:hAnsi="Times New Roman" w:cs="Times New Roman"/>
          <w:sz w:val="24"/>
          <w:szCs w:val="24"/>
        </w:rPr>
        <w:t>то е недопустимо от гледище на закона</w:t>
      </w:r>
      <w:r w:rsidR="00625F6C"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морала и добрите нрави</w:t>
      </w:r>
      <w:r w:rsidR="00625F6C">
        <w:rPr>
          <w:rFonts w:ascii="Times New Roman" w:hAnsi="Times New Roman" w:cs="Times New Roman"/>
          <w:sz w:val="24"/>
          <w:szCs w:val="24"/>
        </w:rPr>
        <w:t>. П</w:t>
      </w:r>
      <w:r w:rsidRPr="00867543">
        <w:rPr>
          <w:rFonts w:ascii="Times New Roman" w:hAnsi="Times New Roman" w:cs="Times New Roman"/>
          <w:sz w:val="24"/>
          <w:szCs w:val="24"/>
        </w:rPr>
        <w:t>ретенциите на ответното дружество за разноски не следва да се простират до злоупотреба с права</w:t>
      </w:r>
      <w:r w:rsidR="00625F6C"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тъй като същите се претендират в необоснован</w:t>
      </w:r>
      <w:r w:rsidR="00625F6C">
        <w:rPr>
          <w:rFonts w:ascii="Times New Roman" w:hAnsi="Times New Roman" w:cs="Times New Roman"/>
          <w:sz w:val="24"/>
          <w:szCs w:val="24"/>
        </w:rPr>
        <w:t>,</w:t>
      </w:r>
      <w:r w:rsidRPr="00867543">
        <w:rPr>
          <w:rFonts w:ascii="Times New Roman" w:hAnsi="Times New Roman" w:cs="Times New Roman"/>
          <w:sz w:val="24"/>
          <w:szCs w:val="24"/>
        </w:rPr>
        <w:t xml:space="preserve"> незаконен неморален размер с цел да бъдат увредени моите доверители</w:t>
      </w:r>
      <w:r w:rsidR="00625F6C">
        <w:rPr>
          <w:rFonts w:ascii="Times New Roman" w:hAnsi="Times New Roman" w:cs="Times New Roman"/>
          <w:sz w:val="24"/>
          <w:szCs w:val="24"/>
        </w:rPr>
        <w:t>.</w:t>
      </w:r>
    </w:p>
    <w:p w:rsidR="00625F6C" w:rsidRDefault="00625F6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67543" w:rsidRPr="00867543">
        <w:rPr>
          <w:rFonts w:ascii="Times New Roman" w:hAnsi="Times New Roman" w:cs="Times New Roman"/>
          <w:sz w:val="24"/>
          <w:szCs w:val="24"/>
        </w:rPr>
        <w:t>одчертавам изрично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>ъди</w:t>
      </w:r>
      <w:r w:rsidR="00867543" w:rsidRPr="00867543">
        <w:rPr>
          <w:rFonts w:ascii="Times New Roman" w:hAnsi="Times New Roman" w:cs="Times New Roman"/>
          <w:sz w:val="24"/>
          <w:szCs w:val="24"/>
        </w:rPr>
        <w:t>лищата многократно са се произнасяли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че правото на разноски не може да се упражнява с цел противната страна да бъде имуществено наказвана или пък да бъде отказвана да търси правата си по предвидения в закона ред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02ED" w:rsidRDefault="00625F6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67543" w:rsidRPr="00867543">
        <w:rPr>
          <w:rFonts w:ascii="Times New Roman" w:hAnsi="Times New Roman" w:cs="Times New Roman"/>
          <w:sz w:val="24"/>
          <w:szCs w:val="24"/>
        </w:rPr>
        <w:t>о изложените съображения моля да уважите възражението н</w:t>
      </w:r>
      <w:r w:rsidR="00B86CF4">
        <w:rPr>
          <w:rFonts w:ascii="Times New Roman" w:hAnsi="Times New Roman" w:cs="Times New Roman"/>
          <w:sz w:val="24"/>
          <w:szCs w:val="24"/>
        </w:rPr>
        <w:t>и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</w:t>
      </w:r>
      <w:r w:rsidR="00B86CF4">
        <w:rPr>
          <w:rFonts w:ascii="Times New Roman" w:hAnsi="Times New Roman" w:cs="Times New Roman"/>
          <w:sz w:val="24"/>
          <w:szCs w:val="24"/>
        </w:rPr>
        <w:t>з</w:t>
      </w:r>
      <w:r w:rsidR="00867543" w:rsidRPr="00867543">
        <w:rPr>
          <w:rFonts w:ascii="Times New Roman" w:hAnsi="Times New Roman" w:cs="Times New Roman"/>
          <w:sz w:val="24"/>
          <w:szCs w:val="24"/>
        </w:rPr>
        <w:t>а прекомернос</w:t>
      </w:r>
      <w:r w:rsidR="00B86CF4">
        <w:rPr>
          <w:rFonts w:ascii="Times New Roman" w:hAnsi="Times New Roman" w:cs="Times New Roman"/>
          <w:sz w:val="24"/>
          <w:szCs w:val="24"/>
        </w:rPr>
        <w:t xml:space="preserve">т </w:t>
      </w:r>
      <w:r w:rsidR="00867543" w:rsidRPr="00867543">
        <w:rPr>
          <w:rFonts w:ascii="Times New Roman" w:hAnsi="Times New Roman" w:cs="Times New Roman"/>
          <w:sz w:val="24"/>
          <w:szCs w:val="24"/>
        </w:rPr>
        <w:t>и да редуцирате претендираните от ответното дружество разноски до минималния размер</w:t>
      </w:r>
      <w:r w:rsidR="00B86CF4"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предвиден в </w:t>
      </w:r>
      <w:r w:rsidR="00B86CF4">
        <w:rPr>
          <w:rFonts w:ascii="Times New Roman" w:hAnsi="Times New Roman" w:cs="Times New Roman"/>
          <w:sz w:val="24"/>
          <w:szCs w:val="24"/>
        </w:rPr>
        <w:t>Н</w:t>
      </w:r>
      <w:r w:rsidR="00867543" w:rsidRPr="00867543">
        <w:rPr>
          <w:rFonts w:ascii="Times New Roman" w:hAnsi="Times New Roman" w:cs="Times New Roman"/>
          <w:sz w:val="24"/>
          <w:szCs w:val="24"/>
        </w:rPr>
        <w:t>аредбата за адвокатските възнаграждения</w:t>
      </w:r>
      <w:r w:rsidR="00B86CF4">
        <w:rPr>
          <w:rFonts w:ascii="Times New Roman" w:hAnsi="Times New Roman" w:cs="Times New Roman"/>
          <w:sz w:val="24"/>
          <w:szCs w:val="24"/>
        </w:rPr>
        <w:t>. П</w:t>
      </w:r>
      <w:r w:rsidR="00867543" w:rsidRPr="00867543">
        <w:rPr>
          <w:rFonts w:ascii="Times New Roman" w:hAnsi="Times New Roman" w:cs="Times New Roman"/>
          <w:sz w:val="24"/>
          <w:szCs w:val="24"/>
        </w:rPr>
        <w:t>редстав</w:t>
      </w:r>
      <w:r w:rsidR="00E002ED">
        <w:rPr>
          <w:rFonts w:ascii="Times New Roman" w:hAnsi="Times New Roman" w:cs="Times New Roman"/>
          <w:sz w:val="24"/>
          <w:szCs w:val="24"/>
        </w:rPr>
        <w:t xml:space="preserve">ям 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и </w:t>
      </w:r>
      <w:r w:rsidR="00E002ED">
        <w:rPr>
          <w:rFonts w:ascii="Times New Roman" w:hAnsi="Times New Roman" w:cs="Times New Roman"/>
          <w:sz w:val="24"/>
          <w:szCs w:val="24"/>
        </w:rPr>
        <w:t xml:space="preserve">молбата си </w:t>
      </w:r>
      <w:r w:rsidR="00867543" w:rsidRPr="00867543">
        <w:rPr>
          <w:rFonts w:ascii="Times New Roman" w:hAnsi="Times New Roman" w:cs="Times New Roman"/>
          <w:sz w:val="24"/>
          <w:szCs w:val="24"/>
        </w:rPr>
        <w:t>за оспорване на разноските и в писмен вид</w:t>
      </w:r>
      <w:r w:rsidR="00E002ED">
        <w:rPr>
          <w:rFonts w:ascii="Times New Roman" w:hAnsi="Times New Roman" w:cs="Times New Roman"/>
          <w:sz w:val="24"/>
          <w:szCs w:val="24"/>
        </w:rPr>
        <w:t>.</w:t>
      </w:r>
    </w:p>
    <w:p w:rsidR="00867543" w:rsidRDefault="00E002E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67543" w:rsidRPr="00867543">
        <w:rPr>
          <w:rFonts w:ascii="Times New Roman" w:hAnsi="Times New Roman" w:cs="Times New Roman"/>
          <w:sz w:val="24"/>
          <w:szCs w:val="24"/>
        </w:rPr>
        <w:t>их искал да кажа че ние предварително разполагахме с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7543" w:rsidRPr="00867543">
        <w:rPr>
          <w:rFonts w:ascii="Times New Roman" w:hAnsi="Times New Roman" w:cs="Times New Roman"/>
          <w:sz w:val="24"/>
          <w:szCs w:val="24"/>
        </w:rPr>
        <w:t xml:space="preserve"> че по този начин ще се постъпи в настоящото производство от ответното дружество.</w:t>
      </w:r>
    </w:p>
    <w:p w:rsidR="00E002ED" w:rsidRDefault="00E002E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2ED" w:rsidRDefault="00E002E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2ED" w:rsidRDefault="00E002E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BA6" w:rsidRDefault="00270BA6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270BA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276" w:rsidRDefault="00EE7276" w:rsidP="00324B6B">
      <w:pPr>
        <w:spacing w:after="0" w:line="240" w:lineRule="auto"/>
      </w:pPr>
      <w:r>
        <w:separator/>
      </w:r>
    </w:p>
  </w:endnote>
  <w:endnote w:type="continuationSeparator" w:id="0">
    <w:p w:rsidR="00EE7276" w:rsidRDefault="00EE727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36501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2CD5" w:rsidRDefault="001C2C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BA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276" w:rsidRDefault="00EE7276" w:rsidP="00324B6B">
      <w:pPr>
        <w:spacing w:after="0" w:line="240" w:lineRule="auto"/>
      </w:pPr>
      <w:r>
        <w:separator/>
      </w:r>
    </w:p>
  </w:footnote>
  <w:footnote w:type="continuationSeparator" w:id="0">
    <w:p w:rsidR="00EE7276" w:rsidRDefault="00EE727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2CD5"/>
    <w:rsid w:val="001C6416"/>
    <w:rsid w:val="001F7DB6"/>
    <w:rsid w:val="002038B3"/>
    <w:rsid w:val="00215E5D"/>
    <w:rsid w:val="00232A56"/>
    <w:rsid w:val="00254AEE"/>
    <w:rsid w:val="00261404"/>
    <w:rsid w:val="00270BA6"/>
    <w:rsid w:val="002B06A9"/>
    <w:rsid w:val="002B53EA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5F6C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7251C"/>
    <w:rsid w:val="00775B41"/>
    <w:rsid w:val="007930FD"/>
    <w:rsid w:val="007B73EE"/>
    <w:rsid w:val="007E558B"/>
    <w:rsid w:val="007F411B"/>
    <w:rsid w:val="0082132C"/>
    <w:rsid w:val="0083647B"/>
    <w:rsid w:val="00867543"/>
    <w:rsid w:val="00873EF8"/>
    <w:rsid w:val="00874711"/>
    <w:rsid w:val="00880AB1"/>
    <w:rsid w:val="00887AB7"/>
    <w:rsid w:val="008B7E41"/>
    <w:rsid w:val="008C6E62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65B7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B13D35"/>
    <w:rsid w:val="00B158B2"/>
    <w:rsid w:val="00B54859"/>
    <w:rsid w:val="00B82E62"/>
    <w:rsid w:val="00B835E6"/>
    <w:rsid w:val="00B8578E"/>
    <w:rsid w:val="00B86CF4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02ED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E7276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C1B3F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BC28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1194</Words>
  <Characters>6806</Characters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2022-07-08T07:51:00Z</dcterms:created>
  <dcterms:modified xsi:type="dcterms:W3CDTF">2022-07-08T07:51:00Z</dcterms:modified>
</cp:coreProperties>
</file>